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2230D" w:rsidRDefault="00000000">
      <w:pPr>
        <w:spacing w:before="240" w:after="240"/>
        <w:ind w:firstLine="720"/>
        <w:jc w:val="center"/>
      </w:pPr>
      <w:r>
        <w:rPr>
          <w:b/>
          <w:sz w:val="28"/>
          <w:szCs w:val="28"/>
        </w:rPr>
        <w:t>Согласие на обработку персональных данных</w:t>
      </w:r>
      <w:r>
        <w:t xml:space="preserve">  </w:t>
      </w:r>
    </w:p>
    <w:p w14:paraId="00000002" w14:textId="77777777" w:rsidR="00E2230D" w:rsidRDefault="00000000">
      <w:pPr>
        <w:spacing w:before="240" w:after="240"/>
        <w:ind w:firstLine="720"/>
      </w:pPr>
      <w:r>
        <w:rPr>
          <w:sz w:val="24"/>
          <w:szCs w:val="24"/>
        </w:rPr>
        <w:t>Основные понятия:</w:t>
      </w:r>
    </w:p>
    <w:p w14:paraId="00000003" w14:textId="77777777" w:rsidR="00E2230D" w:rsidRDefault="00000000">
      <w:pPr>
        <w:spacing w:after="240"/>
        <w:ind w:firstLine="720"/>
        <w:jc w:val="both"/>
        <w:rPr>
          <w:color w:val="1155CC"/>
          <w:u w:val="single"/>
        </w:rPr>
      </w:pPr>
      <w:r>
        <w:t xml:space="preserve">Пользователь - физическое лицо, посетитель Сайта, принимающий условия </w:t>
      </w:r>
      <w:proofErr w:type="gramStart"/>
      <w:r>
        <w:t>настоящего Соглашения</w:t>
      </w:r>
      <w:proofErr w:type="gramEnd"/>
      <w:r>
        <w:t xml:space="preserve"> и желающий разместить Заказы на сайте </w:t>
      </w:r>
      <w:hyperlink r:id="rId5">
        <w:r>
          <w:rPr>
            <w:color w:val="1155CC"/>
            <w:u w:val="single"/>
          </w:rPr>
          <w:t>https://stamp24.ru</w:t>
        </w:r>
      </w:hyperlink>
      <w:r>
        <w:rPr>
          <w:color w:val="1155CC"/>
          <w:u w:val="single"/>
        </w:rPr>
        <w:t>/</w:t>
      </w:r>
    </w:p>
    <w:p w14:paraId="00000004" w14:textId="207B78F0" w:rsidR="00E2230D" w:rsidRDefault="00000000">
      <w:pPr>
        <w:spacing w:before="240" w:after="240"/>
        <w:ind w:firstLine="720"/>
        <w:jc w:val="both"/>
      </w:pPr>
      <w:r>
        <w:t>Покупатель - Пользователь, разместивший Заказ на сайте</w:t>
      </w:r>
      <w:r w:rsidR="002A7C0F">
        <w:rPr>
          <w:lang w:val="ru-RU"/>
        </w:rPr>
        <w:t xml:space="preserve"> </w:t>
      </w:r>
      <w:hyperlink r:id="rId6" w:history="1">
        <w:r w:rsidR="002A7C0F" w:rsidRPr="003D22F4">
          <w:rPr>
            <w:rStyle w:val="a5"/>
          </w:rPr>
          <w:t>https://stamp24.ru</w:t>
        </w:r>
      </w:hyperlink>
      <w:r>
        <w:rPr>
          <w:color w:val="1155CC"/>
          <w:u w:val="single"/>
        </w:rPr>
        <w:t>/</w:t>
      </w:r>
    </w:p>
    <w:p w14:paraId="00000005" w14:textId="2166B2D9" w:rsidR="00E2230D" w:rsidRDefault="00000000">
      <w:pPr>
        <w:spacing w:before="240" w:after="240"/>
        <w:ind w:firstLine="720"/>
        <w:jc w:val="both"/>
      </w:pPr>
      <w:r>
        <w:t>Продавец</w:t>
      </w:r>
      <w:r w:rsidR="002A7C0F">
        <w:rPr>
          <w:lang w:val="ru-RU"/>
        </w:rPr>
        <w:t xml:space="preserve"> </w:t>
      </w:r>
      <w:r>
        <w:t xml:space="preserve">- ИП Ровченя Сергей </w:t>
      </w:r>
      <w:r w:rsidR="002A7C0F">
        <w:rPr>
          <w:lang w:val="ru-RU"/>
        </w:rPr>
        <w:t>Сергеевич</w:t>
      </w:r>
      <w:r>
        <w:t xml:space="preserve"> (ИНН </w:t>
      </w:r>
      <w:r w:rsidR="002A7C0F">
        <w:t>780731007756</w:t>
      </w:r>
      <w:r>
        <w:t xml:space="preserve">, ОГРНИП </w:t>
      </w:r>
      <w:r w:rsidR="002A7C0F">
        <w:t>320774600227770</w:t>
      </w:r>
      <w:r>
        <w:t xml:space="preserve">, </w:t>
      </w:r>
      <w:r w:rsidR="002A7C0F">
        <w:t>119501, г. Москва, ул. Веерная, д. 1, к. 1, кв. 32</w:t>
      </w:r>
      <w:r>
        <w:t>)</w:t>
      </w:r>
    </w:p>
    <w:p w14:paraId="00000006" w14:textId="77777777" w:rsidR="00E2230D" w:rsidRDefault="00000000">
      <w:pPr>
        <w:spacing w:before="240" w:after="240"/>
        <w:ind w:firstLine="720"/>
        <w:jc w:val="both"/>
      </w:pPr>
      <w:r>
        <w:t>Сайт –</w:t>
      </w:r>
      <w:hyperlink r:id="rId7">
        <w:r>
          <w:rPr>
            <w:color w:val="1155CC"/>
            <w:u w:val="single"/>
          </w:rPr>
          <w:t>https://stamp24.ru</w:t>
        </w:r>
      </w:hyperlink>
      <w:r>
        <w:rPr>
          <w:color w:val="1155CC"/>
          <w:u w:val="single"/>
        </w:rPr>
        <w:t>/</w:t>
      </w:r>
    </w:p>
    <w:p w14:paraId="00000007" w14:textId="77777777" w:rsidR="00E2230D" w:rsidRDefault="00000000">
      <w:pPr>
        <w:numPr>
          <w:ilvl w:val="0"/>
          <w:numId w:val="1"/>
        </w:numPr>
        <w:spacing w:before="240"/>
        <w:jc w:val="both"/>
      </w:pPr>
      <w:r>
        <w:t>Персональные данные Пользователя/Покупателя обрабатываются в соответствии с ФЗ «О персональных данных» No152-ФЗ и Политикой конфиденциальности Продавца.</w:t>
      </w:r>
    </w:p>
    <w:p w14:paraId="00000008" w14:textId="77777777" w:rsidR="00E2230D" w:rsidRDefault="00000000">
      <w:pPr>
        <w:numPr>
          <w:ilvl w:val="0"/>
          <w:numId w:val="1"/>
        </w:numPr>
        <w:jc w:val="both"/>
      </w:pPr>
      <w:r>
        <w:t>Предоставляя свои персональные данные при регистрации на Сайте, Пользователь соглашается на их обработку Продавцом, в том числе и в целях продвижения Продавцом товаров и услуг.</w:t>
      </w:r>
    </w:p>
    <w:p w14:paraId="00000009" w14:textId="77777777" w:rsidR="00E2230D" w:rsidRDefault="00000000">
      <w:pPr>
        <w:numPr>
          <w:ilvl w:val="0"/>
          <w:numId w:val="1"/>
        </w:numPr>
        <w:jc w:val="both"/>
      </w:pPr>
      <w:r>
        <w:t>Продавец использует персональные данные Пользователя/Покупателя:</w:t>
      </w:r>
    </w:p>
    <w:p w14:paraId="0000000A" w14:textId="77777777" w:rsidR="00E2230D" w:rsidRDefault="00000000">
      <w:pPr>
        <w:numPr>
          <w:ilvl w:val="1"/>
          <w:numId w:val="1"/>
        </w:numPr>
        <w:jc w:val="both"/>
      </w:pPr>
      <w:r>
        <w:t>для регистрации Пользователя на Сайте;</w:t>
      </w:r>
    </w:p>
    <w:p w14:paraId="0000000B" w14:textId="77777777" w:rsidR="00E2230D" w:rsidRDefault="00000000">
      <w:pPr>
        <w:numPr>
          <w:ilvl w:val="1"/>
          <w:numId w:val="1"/>
        </w:numPr>
        <w:jc w:val="both"/>
      </w:pPr>
      <w:r>
        <w:t>для выполнения своих обязательств перед Пользователем/ Покупателем;</w:t>
      </w:r>
    </w:p>
    <w:p w14:paraId="0000000C" w14:textId="77777777" w:rsidR="00E2230D" w:rsidRDefault="00000000">
      <w:pPr>
        <w:numPr>
          <w:ilvl w:val="1"/>
          <w:numId w:val="1"/>
        </w:numPr>
        <w:jc w:val="both"/>
      </w:pPr>
      <w:r>
        <w:t>для оценки и анализа работы Сайта;</w:t>
      </w:r>
    </w:p>
    <w:p w14:paraId="0000000D" w14:textId="77777777" w:rsidR="00E2230D" w:rsidRDefault="00000000">
      <w:pPr>
        <w:numPr>
          <w:ilvl w:val="1"/>
          <w:numId w:val="1"/>
        </w:numPr>
        <w:jc w:val="both"/>
      </w:pPr>
      <w:r>
        <w:t>Для связи с Пользователем, в том числе направление уведомлений, запросов и информации, касающихся Использования, исполнения соглашений и договоров, а также обработка запросов и заявок от Пользователя, включая возможные рассылки информационного характера.</w:t>
      </w:r>
    </w:p>
    <w:p w14:paraId="0000000E" w14:textId="77777777" w:rsidR="00E2230D" w:rsidRDefault="00000000">
      <w:pPr>
        <w:numPr>
          <w:ilvl w:val="1"/>
          <w:numId w:val="1"/>
        </w:numPr>
        <w:jc w:val="both"/>
      </w:pPr>
      <w:r>
        <w:t>Продавец имеет право отправлять информационные, в том числе рекламные сообщения, содержащие информацию о скидках, предстоящих и действующих акциях, других мероприятиях Stamp24 по сетям электросвязи, в том числе посредством электронной почты (E-mail) и мобильного телефона (</w:t>
      </w:r>
      <w:proofErr w:type="spellStart"/>
      <w:r>
        <w:t>Sms</w:t>
      </w:r>
      <w:proofErr w:type="spellEnd"/>
      <w:r>
        <w:t xml:space="preserve"> и звонки) Пользователя/Покупателя. Пользователь/Покупатель вправе отказаться от получения рекламной и другой информации без объяснения причин отказа путем информирования Stamp24 любыми удобными для пользователя способами. Сервисные сообщения, информирующие Пользователя/Покупателя о заказе и этапах его обработки, отправляются автоматически и не могут быть отклонены Пользователем/Покупателем.</w:t>
      </w:r>
    </w:p>
    <w:p w14:paraId="0000000F" w14:textId="77777777" w:rsidR="00E2230D" w:rsidRDefault="00000000">
      <w:pPr>
        <w:numPr>
          <w:ilvl w:val="1"/>
          <w:numId w:val="1"/>
        </w:numPr>
        <w:jc w:val="both"/>
      </w:pPr>
      <w:r>
        <w:t>Улучшение качества Использования, удобства, разработка новых возможностей и опций Использования;</w:t>
      </w:r>
    </w:p>
    <w:p w14:paraId="00000010" w14:textId="77777777" w:rsidR="00E2230D" w:rsidRDefault="00000000">
      <w:pPr>
        <w:numPr>
          <w:ilvl w:val="1"/>
          <w:numId w:val="1"/>
        </w:numPr>
        <w:jc w:val="both"/>
      </w:pPr>
      <w:r>
        <w:t>Таргетирование рекламных материалов;</w:t>
      </w:r>
    </w:p>
    <w:p w14:paraId="00000011" w14:textId="77777777" w:rsidR="00E2230D" w:rsidRDefault="00000000">
      <w:pPr>
        <w:numPr>
          <w:ilvl w:val="1"/>
          <w:numId w:val="1"/>
        </w:numPr>
        <w:jc w:val="both"/>
      </w:pPr>
      <w:r>
        <w:t>Проведение статистических и иных исследований на основе обезличенных данных.</w:t>
      </w:r>
    </w:p>
    <w:p w14:paraId="00000012" w14:textId="77777777" w:rsidR="00E2230D" w:rsidRDefault="00000000">
      <w:pPr>
        <w:numPr>
          <w:ilvl w:val="0"/>
          <w:numId w:val="1"/>
        </w:numPr>
        <w:jc w:val="both"/>
      </w:pPr>
      <w:r>
        <w:t>Продавец вправе использовать технологию "</w:t>
      </w:r>
      <w:proofErr w:type="spellStart"/>
      <w:r>
        <w:t>cookies</w:t>
      </w:r>
      <w:proofErr w:type="spellEnd"/>
      <w:r>
        <w:t xml:space="preserve">". " </w:t>
      </w:r>
      <w:proofErr w:type="spellStart"/>
      <w:r>
        <w:t>Cookies</w:t>
      </w:r>
      <w:proofErr w:type="spellEnd"/>
      <w:r>
        <w:t>" не содержат конфиденциальную информацию и не передаются третьим лицам.</w:t>
      </w:r>
    </w:p>
    <w:p w14:paraId="00000013" w14:textId="77777777" w:rsidR="00E2230D" w:rsidRDefault="00000000">
      <w:pPr>
        <w:numPr>
          <w:ilvl w:val="0"/>
          <w:numId w:val="1"/>
        </w:numPr>
        <w:jc w:val="both"/>
      </w:pPr>
      <w:r>
        <w:lastRenderedPageBreak/>
        <w:t xml:space="preserve">Продавец получает информацию об </w:t>
      </w:r>
      <w:proofErr w:type="spellStart"/>
      <w:r>
        <w:t>ip</w:t>
      </w:r>
      <w:proofErr w:type="spellEnd"/>
      <w:r>
        <w:t>-адресе посетителя с сайта stamp24.ru. Данная информация не используется для установления личности посетителя.</w:t>
      </w:r>
    </w:p>
    <w:p w14:paraId="00000014" w14:textId="77777777" w:rsidR="00E2230D" w:rsidRDefault="00000000">
      <w:pPr>
        <w:numPr>
          <w:ilvl w:val="0"/>
          <w:numId w:val="1"/>
        </w:numPr>
        <w:spacing w:after="240"/>
        <w:jc w:val="both"/>
      </w:pPr>
      <w:r>
        <w:t>Продавец не несет ответственности за сведения, предоставленные Пользователем/Покупателем на Сайте в общедоступной форме.</w:t>
      </w:r>
    </w:p>
    <w:p w14:paraId="00000015" w14:textId="77777777" w:rsidR="00E2230D" w:rsidRDefault="00E2230D"/>
    <w:sectPr w:rsidR="00E2230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05D5"/>
    <w:multiLevelType w:val="multilevel"/>
    <w:tmpl w:val="FA368B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849950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0D"/>
    <w:rsid w:val="002A7C0F"/>
    <w:rsid w:val="00E2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4E0E"/>
  <w15:docId w15:val="{F855D3CC-4001-4A0C-89DC-3A212D34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2A7C0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A7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mp2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mp24.ru" TargetMode="External"/><Relationship Id="rId5" Type="http://schemas.openxmlformats.org/officeDocument/2006/relationships/hyperlink" Target="https://stamp24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Ровченя</dc:creator>
  <cp:lastModifiedBy>Сергей Ровченя</cp:lastModifiedBy>
  <cp:revision>2</cp:revision>
  <dcterms:created xsi:type="dcterms:W3CDTF">2023-07-11T21:33:00Z</dcterms:created>
  <dcterms:modified xsi:type="dcterms:W3CDTF">2023-07-11T21:33:00Z</dcterms:modified>
</cp:coreProperties>
</file>